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62" w:rsidRDefault="00004862" w:rsidP="00004862">
      <w:pPr>
        <w:pStyle w:val="a5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1740535" cy="46499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3+金融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816" cy="48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862" w:rsidRDefault="00004862" w:rsidP="00004862">
      <w:pPr>
        <w:pStyle w:val="a5"/>
        <w:rPr>
          <w:b/>
          <w:color w:val="1F4E79" w:themeColor="accent1" w:themeShade="80"/>
          <w:sz w:val="28"/>
          <w:szCs w:val="28"/>
        </w:rPr>
      </w:pPr>
      <w:r w:rsidRPr="00AE3B68">
        <w:rPr>
          <w:rFonts w:hint="eastAsia"/>
          <w:b/>
          <w:color w:val="1F4E79" w:themeColor="accent1" w:themeShade="80"/>
          <w:sz w:val="28"/>
          <w:szCs w:val="28"/>
        </w:rPr>
        <w:t>2020全球保险科技峰会</w:t>
      </w:r>
    </w:p>
    <w:p w:rsidR="006011EC" w:rsidRPr="00AE3B68" w:rsidRDefault="006011EC" w:rsidP="00004862">
      <w:pPr>
        <w:pStyle w:val="a5"/>
        <w:rPr>
          <w:b/>
          <w:color w:val="1F4E79" w:themeColor="accent1" w:themeShade="80"/>
          <w:sz w:val="28"/>
          <w:szCs w:val="28"/>
        </w:rPr>
      </w:pPr>
      <w:r w:rsidRPr="006011EC">
        <w:rPr>
          <w:b/>
          <w:color w:val="1F4E79" w:themeColor="accent1" w:themeShade="80"/>
          <w:sz w:val="28"/>
          <w:szCs w:val="28"/>
        </w:rPr>
        <w:t>Global InsurTech Summit 2020</w:t>
      </w:r>
    </w:p>
    <w:p w:rsidR="00334792" w:rsidRPr="00004862" w:rsidRDefault="00CA77B6" w:rsidP="0033479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主办</w:t>
      </w:r>
      <w:r w:rsidR="00E8794C">
        <w:rPr>
          <w:rFonts w:hint="eastAsia"/>
          <w:b/>
          <w:sz w:val="24"/>
          <w:szCs w:val="24"/>
        </w:rPr>
        <w:t>单位</w:t>
      </w:r>
      <w:r>
        <w:rPr>
          <w:rFonts w:hint="eastAsia"/>
          <w:b/>
          <w:sz w:val="24"/>
          <w:szCs w:val="24"/>
        </w:rPr>
        <w:t>：金融界</w:t>
      </w:r>
      <w:r w:rsidR="00E8794C">
        <w:rPr>
          <w:rFonts w:hint="eastAsia"/>
          <w:b/>
          <w:sz w:val="24"/>
          <w:szCs w:val="24"/>
        </w:rPr>
        <w:t>（JRJC）</w:t>
      </w:r>
      <w:r w:rsidR="008B62CA">
        <w:rPr>
          <w:rFonts w:hint="eastAsia"/>
          <w:b/>
          <w:sz w:val="24"/>
          <w:szCs w:val="24"/>
        </w:rPr>
        <w:t>、宁波市金融办、宁波保险科技园、武汉大学</w:t>
      </w:r>
      <w:bookmarkStart w:id="0" w:name="_GoBack"/>
      <w:bookmarkEnd w:id="0"/>
    </w:p>
    <w:p w:rsidR="00552572" w:rsidRPr="00F0449B" w:rsidRDefault="00F3248F" w:rsidP="00F3248F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F0449B">
        <w:rPr>
          <w:rFonts w:ascii="微软雅黑" w:eastAsia="微软雅黑" w:hAnsi="微软雅黑" w:hint="eastAsia"/>
          <w:b/>
          <w:color w:val="FF0000"/>
          <w:sz w:val="30"/>
          <w:szCs w:val="30"/>
        </w:rPr>
        <w:t>《2020全球保险科技报告》</w:t>
      </w:r>
    </w:p>
    <w:p w:rsidR="007B2B12" w:rsidRPr="00F0449B" w:rsidRDefault="00F3248F" w:rsidP="00F3248F">
      <w:pPr>
        <w:jc w:val="center"/>
        <w:rPr>
          <w:rFonts w:ascii="微软雅黑" w:eastAsia="微软雅黑" w:hAnsi="微软雅黑"/>
          <w:b/>
          <w:color w:val="FF0000"/>
          <w:sz w:val="30"/>
          <w:szCs w:val="30"/>
        </w:rPr>
      </w:pPr>
      <w:r w:rsidRPr="00F0449B">
        <w:rPr>
          <w:rFonts w:ascii="微软雅黑" w:eastAsia="微软雅黑" w:hAnsi="微软雅黑" w:hint="eastAsia"/>
          <w:b/>
          <w:color w:val="FF0000"/>
          <w:sz w:val="30"/>
          <w:szCs w:val="30"/>
        </w:rPr>
        <w:t>案例征集</w:t>
      </w:r>
    </w:p>
    <w:p w:rsidR="00F3248F" w:rsidRDefault="00F3248F" w:rsidP="00F3248F">
      <w:pPr>
        <w:jc w:val="center"/>
      </w:pPr>
    </w:p>
    <w:p w:rsidR="00763121" w:rsidRDefault="00AF417B">
      <w:pPr>
        <w:rPr>
          <w:sz w:val="24"/>
          <w:szCs w:val="24"/>
        </w:rPr>
      </w:pPr>
      <w:r w:rsidRPr="00C074BF">
        <w:rPr>
          <w:rFonts w:hint="eastAsia"/>
          <w:b/>
          <w:sz w:val="24"/>
          <w:szCs w:val="24"/>
        </w:rPr>
        <w:t>尊敬的</w:t>
      </w:r>
      <w:r>
        <w:rPr>
          <w:rFonts w:hint="eastAsia"/>
          <w:sz w:val="24"/>
          <w:szCs w:val="24"/>
        </w:rPr>
        <w:t>____________________</w:t>
      </w:r>
    </w:p>
    <w:p w:rsidR="00F3248F" w:rsidRDefault="00AF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248F" w:rsidRPr="00F3248F">
        <w:rPr>
          <w:sz w:val="24"/>
          <w:szCs w:val="24"/>
        </w:rPr>
        <w:t>2020年初，全球经济主体经历了新冠病毒疫情的强力洗礼，一场生活与工作方式的深度变革正在酝酿、孕育。除了让我们认识到“地球生命共同体”之外，更</w:t>
      </w:r>
      <w:r w:rsidR="00F3248F">
        <w:rPr>
          <w:rFonts w:hint="eastAsia"/>
          <w:sz w:val="24"/>
          <w:szCs w:val="24"/>
        </w:rPr>
        <w:t>加</w:t>
      </w:r>
      <w:r w:rsidR="00F3248F" w:rsidRPr="00F3248F">
        <w:rPr>
          <w:sz w:val="24"/>
          <w:szCs w:val="24"/>
        </w:rPr>
        <w:t>认识到科技的强大力量。</w:t>
      </w:r>
    </w:p>
    <w:p w:rsidR="00F3248F" w:rsidRDefault="00AF417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3248F" w:rsidRPr="00637DB2">
        <w:rPr>
          <w:rFonts w:hint="eastAsia"/>
          <w:sz w:val="24"/>
          <w:szCs w:val="24"/>
        </w:rPr>
        <w:t>保险</w:t>
      </w:r>
      <w:r w:rsidR="00F3248F">
        <w:rPr>
          <w:rFonts w:hint="eastAsia"/>
          <w:sz w:val="24"/>
          <w:szCs w:val="24"/>
        </w:rPr>
        <w:t>业</w:t>
      </w:r>
      <w:r w:rsidR="00F3248F" w:rsidRPr="00637DB2">
        <w:rPr>
          <w:rFonts w:hint="eastAsia"/>
          <w:sz w:val="24"/>
          <w:szCs w:val="24"/>
        </w:rPr>
        <w:t>作为经济助推器和社会稳定器，对于促进经济与社会的协调发展有着重要</w:t>
      </w:r>
      <w:r w:rsidR="00F3248F">
        <w:rPr>
          <w:rFonts w:hint="eastAsia"/>
          <w:sz w:val="24"/>
          <w:szCs w:val="24"/>
        </w:rPr>
        <w:t>的</w:t>
      </w:r>
      <w:r w:rsidR="00F3248F" w:rsidRPr="00637DB2">
        <w:rPr>
          <w:rFonts w:hint="eastAsia"/>
          <w:sz w:val="24"/>
          <w:szCs w:val="24"/>
        </w:rPr>
        <w:t>作用。</w:t>
      </w:r>
      <w:r w:rsidR="000F00F1">
        <w:rPr>
          <w:rFonts w:hint="eastAsia"/>
          <w:sz w:val="24"/>
          <w:szCs w:val="24"/>
        </w:rPr>
        <w:t>这场</w:t>
      </w:r>
      <w:r w:rsidR="00F3248F">
        <w:rPr>
          <w:rFonts w:hint="eastAsia"/>
          <w:sz w:val="24"/>
          <w:szCs w:val="24"/>
        </w:rPr>
        <w:t>疫情中，</w:t>
      </w:r>
      <w:r w:rsidR="00F3248F" w:rsidRPr="00F3248F">
        <w:rPr>
          <w:rFonts w:hint="eastAsia"/>
          <w:sz w:val="24"/>
          <w:szCs w:val="24"/>
        </w:rPr>
        <w:t>除了病毒分离、药物研发筛选、实时疫情动态、患者远程诊疗、患者同程查询等科技力量外，保险业还出现了警保信息共享平台、快处快赔一体化平台、农业保险无人机核保、智能客服机器人、远程自助投保、在线展业等科技应用。</w:t>
      </w:r>
    </w:p>
    <w:p w:rsidR="00F3248F" w:rsidRDefault="000F00F1" w:rsidP="00937ACC">
      <w:pPr>
        <w:ind w:firstLine="480"/>
        <w:rPr>
          <w:sz w:val="24"/>
          <w:szCs w:val="24"/>
        </w:rPr>
      </w:pPr>
      <w:r w:rsidRPr="000F00F1">
        <w:rPr>
          <w:rFonts w:hint="eastAsia"/>
          <w:sz w:val="24"/>
          <w:szCs w:val="24"/>
        </w:rPr>
        <w:t>纵观人类发展史，人类同疾病较量最有力的武器就是科学技术，人类战胜大灾大疫离不开科学发展和技术创新。</w:t>
      </w:r>
      <w:r>
        <w:rPr>
          <w:rFonts w:hint="eastAsia"/>
          <w:sz w:val="24"/>
          <w:szCs w:val="24"/>
        </w:rPr>
        <w:t>作为</w:t>
      </w:r>
      <w:r w:rsidR="004B4C2D">
        <w:rPr>
          <w:rFonts w:hint="eastAsia"/>
          <w:sz w:val="24"/>
          <w:szCs w:val="24"/>
        </w:rPr>
        <w:t>我国</w:t>
      </w:r>
      <w:r>
        <w:rPr>
          <w:rFonts w:hint="eastAsia"/>
          <w:sz w:val="24"/>
          <w:szCs w:val="24"/>
        </w:rPr>
        <w:t>垂直</w:t>
      </w:r>
      <w:r w:rsidR="004B4C2D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权威财经</w:t>
      </w:r>
      <w:r w:rsidR="004B4C2D">
        <w:rPr>
          <w:rFonts w:hint="eastAsia"/>
          <w:sz w:val="24"/>
          <w:szCs w:val="24"/>
        </w:rPr>
        <w:t>平台</w:t>
      </w:r>
      <w:r>
        <w:rPr>
          <w:rFonts w:hint="eastAsia"/>
          <w:sz w:val="24"/>
          <w:szCs w:val="24"/>
        </w:rPr>
        <w:t>，</w:t>
      </w:r>
      <w:r w:rsidR="00F3248F">
        <w:rPr>
          <w:rFonts w:hint="eastAsia"/>
          <w:sz w:val="24"/>
          <w:szCs w:val="24"/>
        </w:rPr>
        <w:t>金融界</w:t>
      </w:r>
      <w:r w:rsidR="004B4C2D">
        <w:rPr>
          <w:rFonts w:hint="eastAsia"/>
          <w:sz w:val="24"/>
          <w:szCs w:val="24"/>
        </w:rPr>
        <w:t>（</w:t>
      </w:r>
      <w:r w:rsidR="004B4C2D" w:rsidRPr="004B4C2D">
        <w:rPr>
          <w:sz w:val="24"/>
          <w:szCs w:val="24"/>
        </w:rPr>
        <w:t>JRJC</w:t>
      </w:r>
      <w:r w:rsidR="004B4C2D">
        <w:rPr>
          <w:rFonts w:hint="eastAsia"/>
          <w:sz w:val="24"/>
          <w:szCs w:val="24"/>
        </w:rPr>
        <w:t>）</w:t>
      </w:r>
      <w:r w:rsidR="00F3248F">
        <w:rPr>
          <w:rFonts w:hint="eastAsia"/>
          <w:sz w:val="24"/>
          <w:szCs w:val="24"/>
        </w:rPr>
        <w:t>将</w:t>
      </w:r>
      <w:r w:rsidR="00F3248F" w:rsidRPr="007C087C">
        <w:rPr>
          <w:rFonts w:hint="eastAsia"/>
          <w:sz w:val="24"/>
          <w:szCs w:val="24"/>
        </w:rPr>
        <w:t>联合</w:t>
      </w:r>
      <w:r w:rsidR="00313D64">
        <w:rPr>
          <w:rFonts w:hint="eastAsia"/>
          <w:sz w:val="24"/>
          <w:szCs w:val="24"/>
        </w:rPr>
        <w:t>国内</w:t>
      </w:r>
      <w:r w:rsidR="009E405F">
        <w:rPr>
          <w:rFonts w:hint="eastAsia"/>
          <w:sz w:val="24"/>
          <w:szCs w:val="24"/>
        </w:rPr>
        <w:t>顶尖高校</w:t>
      </w:r>
      <w:r w:rsidR="00313D64">
        <w:rPr>
          <w:rFonts w:hint="eastAsia"/>
          <w:sz w:val="24"/>
          <w:szCs w:val="24"/>
        </w:rPr>
        <w:t>共同</w:t>
      </w:r>
      <w:r w:rsidR="00F3248F" w:rsidRPr="007C087C">
        <w:rPr>
          <w:rFonts w:hint="eastAsia"/>
          <w:sz w:val="24"/>
          <w:szCs w:val="24"/>
        </w:rPr>
        <w:t>发布</w:t>
      </w:r>
      <w:r w:rsidR="00F3248F">
        <w:rPr>
          <w:rFonts w:hint="eastAsia"/>
          <w:sz w:val="24"/>
          <w:szCs w:val="24"/>
        </w:rPr>
        <w:t>《2020全球保险科技报告》</w:t>
      </w:r>
      <w:r w:rsidR="008B62CA">
        <w:rPr>
          <w:rFonts w:hint="eastAsia"/>
          <w:sz w:val="24"/>
          <w:szCs w:val="24"/>
        </w:rPr>
        <w:t>，并在由宁波市金融办、宁波保险科技产业园、武汉大学保险研究院共同主办的2020全球保险科技峰会上发布</w:t>
      </w:r>
      <w:r>
        <w:rPr>
          <w:rFonts w:hint="eastAsia"/>
          <w:sz w:val="24"/>
          <w:szCs w:val="24"/>
        </w:rPr>
        <w:t>。</w:t>
      </w:r>
      <w:r w:rsidR="004D7B69">
        <w:rPr>
          <w:rFonts w:hint="eastAsia"/>
          <w:sz w:val="24"/>
          <w:szCs w:val="24"/>
        </w:rPr>
        <w:t>现向</w:t>
      </w:r>
      <w:r w:rsidR="008B62CA">
        <w:rPr>
          <w:rFonts w:hint="eastAsia"/>
          <w:sz w:val="24"/>
          <w:szCs w:val="24"/>
        </w:rPr>
        <w:t>保险产业链上的相关机构</w:t>
      </w:r>
      <w:r w:rsidR="004D7B69">
        <w:rPr>
          <w:rFonts w:hint="eastAsia"/>
          <w:sz w:val="24"/>
          <w:szCs w:val="24"/>
        </w:rPr>
        <w:t>征集保险科技</w:t>
      </w:r>
      <w:r w:rsidR="008B62CA">
        <w:rPr>
          <w:rFonts w:hint="eastAsia"/>
          <w:sz w:val="24"/>
          <w:szCs w:val="24"/>
        </w:rPr>
        <w:t>应用</w:t>
      </w:r>
      <w:r w:rsidR="004D7B69">
        <w:rPr>
          <w:rFonts w:hint="eastAsia"/>
          <w:sz w:val="24"/>
          <w:szCs w:val="24"/>
        </w:rPr>
        <w:t>案例</w:t>
      </w:r>
      <w:r w:rsidR="00344C86">
        <w:rPr>
          <w:rFonts w:hint="eastAsia"/>
          <w:sz w:val="24"/>
          <w:szCs w:val="24"/>
        </w:rPr>
        <w:t>。</w:t>
      </w:r>
      <w:r w:rsidR="005660AA">
        <w:rPr>
          <w:rFonts w:hint="eastAsia"/>
          <w:sz w:val="24"/>
          <w:szCs w:val="24"/>
        </w:rPr>
        <w:t>案例</w:t>
      </w:r>
      <w:r w:rsidR="00937ACC">
        <w:rPr>
          <w:rFonts w:hint="eastAsia"/>
          <w:sz w:val="24"/>
          <w:szCs w:val="24"/>
        </w:rPr>
        <w:t>表格</w:t>
      </w:r>
      <w:r w:rsidR="005660AA">
        <w:rPr>
          <w:rFonts w:hint="eastAsia"/>
          <w:sz w:val="24"/>
          <w:szCs w:val="24"/>
        </w:rPr>
        <w:t>格式</w:t>
      </w:r>
      <w:r w:rsidR="00937ACC">
        <w:rPr>
          <w:rFonts w:hint="eastAsia"/>
          <w:sz w:val="24"/>
          <w:szCs w:val="24"/>
        </w:rPr>
        <w:t>如下：</w:t>
      </w:r>
    </w:p>
    <w:p w:rsidR="00937ACC" w:rsidRDefault="00937ACC" w:rsidP="00937ACC">
      <w:pPr>
        <w:ind w:firstLine="480"/>
        <w:rPr>
          <w:sz w:val="24"/>
          <w:szCs w:val="24"/>
        </w:rPr>
      </w:pPr>
    </w:p>
    <w:p w:rsidR="0055360A" w:rsidRDefault="000947F6" w:rsidP="0055360A">
      <w:pPr>
        <w:jc w:val="center"/>
        <w:rPr>
          <w:b/>
          <w:sz w:val="30"/>
          <w:szCs w:val="30"/>
        </w:rPr>
      </w:pPr>
      <w:r w:rsidRPr="00937ACC">
        <w:rPr>
          <w:rFonts w:hint="eastAsia"/>
          <w:b/>
          <w:sz w:val="30"/>
          <w:szCs w:val="30"/>
        </w:rPr>
        <w:lastRenderedPageBreak/>
        <w:t>《2020全球保险科技报告》案例征集表</w:t>
      </w:r>
    </w:p>
    <w:p w:rsidR="0055360A" w:rsidRPr="0055360A" w:rsidRDefault="0055360A" w:rsidP="0055360A">
      <w:pPr>
        <w:jc w:val="center"/>
        <w:rPr>
          <w:b/>
          <w:szCs w:val="21"/>
        </w:rPr>
      </w:pPr>
      <w:r w:rsidRPr="0055360A">
        <w:rPr>
          <w:rFonts w:hint="eastAsia"/>
          <w:b/>
          <w:color w:val="FF0000"/>
          <w:szCs w:val="21"/>
        </w:rPr>
        <w:t>带*号的为必填项</w:t>
      </w:r>
    </w:p>
    <w:tbl>
      <w:tblPr>
        <w:tblStyle w:val="a3"/>
        <w:tblW w:w="8721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868"/>
        <w:gridCol w:w="2082"/>
        <w:gridCol w:w="2082"/>
      </w:tblGrid>
      <w:tr w:rsidR="0055360A" w:rsidTr="0055360A">
        <w:trPr>
          <w:trHeight w:val="63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企业全称/项目全称</w:t>
            </w:r>
            <w:r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63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成立日期/项目开始日期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63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pStyle w:val="a4"/>
              <w:ind w:firstLineChars="0" w:firstLine="0"/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项目负责人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2114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案例简介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(</w:t>
            </w:r>
            <w:r w:rsidRPr="0055360A">
              <w:rPr>
                <w:rFonts w:asciiTheme="minorHAnsi" w:eastAsiaTheme="minorHAnsi" w:hAnsiTheme="minorHAnsi" w:cs="仿宋"/>
                <w:szCs w:val="21"/>
              </w:rPr>
              <w:t>50</w:t>
            </w: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0字以内）</w:t>
            </w:r>
          </w:p>
        </w:tc>
        <w:tc>
          <w:tcPr>
            <w:tcW w:w="6032" w:type="dxa"/>
            <w:gridSpan w:val="3"/>
            <w:vAlign w:val="center"/>
          </w:tcPr>
          <w:p w:rsidR="0055360A" w:rsidRPr="0055360A" w:rsidRDefault="0055360A" w:rsidP="0055360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79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关键科技创新成果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pStyle w:val="a4"/>
              <w:ind w:firstLineChars="0" w:firstLine="0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ind w:firstLineChars="100" w:firstLine="210"/>
              <w:jc w:val="left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市场表现/市场前景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55360A">
            <w:pPr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DC2AD9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下一步计划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55360A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估值及融资情况</w:t>
            </w:r>
            <w:r w:rsidR="00DC2AD9" w:rsidRPr="00DC2AD9">
              <w:rPr>
                <w:rFonts w:asciiTheme="minorHAnsi" w:eastAsiaTheme="minorHAnsi" w:hAnsiTheme="minorHAnsi" w:cs="仿宋" w:hint="eastAsia"/>
                <w:color w:val="FF0000"/>
                <w:szCs w:val="21"/>
              </w:rPr>
              <w:t>*</w:t>
            </w:r>
          </w:p>
        </w:tc>
        <w:tc>
          <w:tcPr>
            <w:tcW w:w="6032" w:type="dxa"/>
            <w:gridSpan w:val="3"/>
            <w:vAlign w:val="center"/>
          </w:tcPr>
          <w:p w:rsidR="0055360A" w:rsidRDefault="0055360A" w:rsidP="00260018">
            <w:pPr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55360A">
        <w:trPr>
          <w:trHeight w:val="1202"/>
          <w:jc w:val="center"/>
        </w:trPr>
        <w:tc>
          <w:tcPr>
            <w:tcW w:w="2689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inorHAnsi" w:eastAsiaTheme="minorHAnsi" w:hAnsiTheme="minorHAnsi" w:cs="仿宋"/>
              </w:rPr>
            </w:pPr>
            <w:r w:rsidRPr="0055360A">
              <w:rPr>
                <w:rFonts w:asciiTheme="minorHAnsi" w:eastAsiaTheme="minorHAnsi" w:hAnsiTheme="minorHAnsi" w:cs="仿宋" w:hint="eastAsia"/>
              </w:rPr>
              <w:t>联系人姓名、职务</w:t>
            </w:r>
          </w:p>
        </w:tc>
        <w:tc>
          <w:tcPr>
            <w:tcW w:w="1868" w:type="dxa"/>
            <w:vAlign w:val="center"/>
          </w:tcPr>
          <w:p w:rsidR="0055360A" w:rsidRDefault="0055360A" w:rsidP="002600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82" w:type="dxa"/>
            <w:vAlign w:val="center"/>
          </w:tcPr>
          <w:p w:rsidR="0055360A" w:rsidRPr="0055360A" w:rsidRDefault="0055360A" w:rsidP="00260018">
            <w:pPr>
              <w:jc w:val="center"/>
              <w:rPr>
                <w:rFonts w:asciiTheme="majorHAnsi" w:eastAsiaTheme="majorHAnsi" w:hAnsiTheme="majorHAnsi" w:cs="仿宋"/>
                <w:szCs w:val="21"/>
              </w:rPr>
            </w:pPr>
            <w:r w:rsidRPr="0055360A">
              <w:rPr>
                <w:rFonts w:asciiTheme="majorHAnsi" w:eastAsiaTheme="majorHAnsi" w:hAnsiTheme="majorHAnsi" w:cs="仿宋" w:hint="eastAsia"/>
                <w:szCs w:val="21"/>
              </w:rPr>
              <w:t>电话</w:t>
            </w:r>
          </w:p>
        </w:tc>
        <w:tc>
          <w:tcPr>
            <w:tcW w:w="2082" w:type="dxa"/>
            <w:vAlign w:val="center"/>
          </w:tcPr>
          <w:p w:rsidR="0055360A" w:rsidRDefault="0055360A" w:rsidP="0026001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5360A" w:rsidTr="00260018">
        <w:trPr>
          <w:trHeight w:val="1202"/>
          <w:jc w:val="center"/>
        </w:trPr>
        <w:tc>
          <w:tcPr>
            <w:tcW w:w="8721" w:type="dxa"/>
            <w:gridSpan w:val="4"/>
            <w:vAlign w:val="center"/>
          </w:tcPr>
          <w:p w:rsidR="0055360A" w:rsidRDefault="0055360A" w:rsidP="00327159">
            <w:pPr>
              <w:jc w:val="left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项目</w:t>
            </w:r>
            <w:r w:rsidR="006902CB">
              <w:rPr>
                <w:rFonts w:asciiTheme="minorHAnsi" w:eastAsiaTheme="minorHAnsi" w:hAnsiTheme="minorHAnsi" w:cs="仿宋" w:hint="eastAsia"/>
                <w:szCs w:val="21"/>
              </w:rPr>
              <w:t>申报</w:t>
            </w: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推荐人：</w:t>
            </w:r>
            <w:r w:rsidR="00327159">
              <w:rPr>
                <w:rFonts w:asciiTheme="minorHAnsi" w:eastAsiaTheme="minorHAnsi" w:hAnsiTheme="minorHAnsi" w:cs="仿宋" w:hint="eastAsia"/>
                <w:szCs w:val="21"/>
              </w:rPr>
              <w:t>戴海东</w:t>
            </w:r>
          </w:p>
          <w:p w:rsidR="00002CDC" w:rsidRPr="0055360A" w:rsidRDefault="00002CDC" w:rsidP="00E103EC">
            <w:pPr>
              <w:jc w:val="left"/>
              <w:rPr>
                <w:rFonts w:asciiTheme="minorHAnsi" w:eastAsiaTheme="minorHAnsi" w:hAnsiTheme="minorHAnsi" w:cs="仿宋"/>
                <w:szCs w:val="21"/>
              </w:rPr>
            </w:pPr>
            <w:r>
              <w:rPr>
                <w:rFonts w:asciiTheme="minorHAnsi" w:eastAsiaTheme="minorHAnsi" w:hAnsiTheme="minorHAnsi" w:cs="仿宋" w:hint="eastAsia"/>
                <w:szCs w:val="21"/>
              </w:rPr>
              <w:t>项目申报推荐人联系方式：</w:t>
            </w:r>
            <w:hyperlink r:id="rId7" w:history="1">
              <w:r w:rsidR="00E103EC" w:rsidRPr="00A330BC">
                <w:rPr>
                  <w:rStyle w:val="a9"/>
                  <w:rFonts w:eastAsiaTheme="minorHAnsi" w:cs="仿宋" w:hint="eastAsia"/>
                  <w:szCs w:val="21"/>
                </w:rPr>
                <w:t>haidong.dai@jrj.com.cn</w:t>
              </w:r>
            </w:hyperlink>
            <w:r w:rsidR="00E103EC">
              <w:rPr>
                <w:rFonts w:asciiTheme="minorHAnsi" w:eastAsiaTheme="minorHAnsi" w:hAnsiTheme="minorHAnsi" w:cs="仿宋"/>
                <w:szCs w:val="21"/>
              </w:rPr>
              <w:t xml:space="preserve"> </w:t>
            </w:r>
          </w:p>
        </w:tc>
      </w:tr>
      <w:tr w:rsidR="0055360A" w:rsidTr="00260018">
        <w:trPr>
          <w:trHeight w:val="956"/>
          <w:jc w:val="center"/>
        </w:trPr>
        <w:tc>
          <w:tcPr>
            <w:tcW w:w="8721" w:type="dxa"/>
            <w:gridSpan w:val="4"/>
          </w:tcPr>
          <w:p w:rsidR="0055360A" w:rsidRPr="0055360A" w:rsidRDefault="0055360A" w:rsidP="0055360A">
            <w:pPr>
              <w:pStyle w:val="a4"/>
              <w:ind w:firstLineChars="0" w:firstLine="0"/>
              <w:jc w:val="left"/>
              <w:rPr>
                <w:rFonts w:asciiTheme="minorHAnsi" w:eastAsiaTheme="minorHAnsi" w:hAnsiTheme="minorHAnsi" w:cs="仿宋"/>
                <w:szCs w:val="21"/>
              </w:rPr>
            </w:pPr>
            <w:r w:rsidRPr="0055360A">
              <w:rPr>
                <w:rFonts w:asciiTheme="minorHAnsi" w:eastAsiaTheme="minorHAnsi" w:hAnsiTheme="minorHAnsi" w:cs="仿宋" w:hint="eastAsia"/>
                <w:szCs w:val="21"/>
              </w:rPr>
              <w:t>备注或补充资料：</w:t>
            </w: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firstLineChars="0" w:firstLine="0"/>
              <w:jc w:val="left"/>
              <w:rPr>
                <w:rFonts w:ascii="仿宋" w:eastAsia="仿宋" w:hAnsi="仿宋" w:cs="仿宋"/>
                <w:szCs w:val="21"/>
              </w:rPr>
            </w:pPr>
          </w:p>
          <w:p w:rsidR="0055360A" w:rsidRDefault="0055360A" w:rsidP="0055360A">
            <w:pPr>
              <w:pStyle w:val="a4"/>
              <w:ind w:right="840" w:firstLineChars="2300" w:firstLine="483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 </w:t>
            </w:r>
          </w:p>
        </w:tc>
      </w:tr>
    </w:tbl>
    <w:p w:rsidR="000947F6" w:rsidRDefault="000947F6"/>
    <w:p w:rsidR="00C408D2" w:rsidRPr="004B3411" w:rsidRDefault="00C408D2">
      <w:pPr>
        <w:rPr>
          <w:b/>
        </w:rPr>
      </w:pPr>
    </w:p>
    <w:p w:rsidR="00C408D2" w:rsidRDefault="00C408D2"/>
    <w:p w:rsidR="00C408D2" w:rsidRDefault="00C408D2"/>
    <w:p w:rsidR="00C408D2" w:rsidRDefault="00C408D2" w:rsidP="00CA77B6">
      <w:pPr>
        <w:jc w:val="right"/>
      </w:pPr>
    </w:p>
    <w:p w:rsidR="00C408D2" w:rsidRDefault="0035127C" w:rsidP="0035127C">
      <w:pPr>
        <w:jc w:val="right"/>
      </w:pPr>
      <w:r>
        <w:rPr>
          <w:rFonts w:hint="eastAsia"/>
        </w:rPr>
        <w:t>2020全球保险科技峰会组委会</w:t>
      </w:r>
    </w:p>
    <w:p w:rsidR="0035127C" w:rsidRDefault="0035127C" w:rsidP="007B4672">
      <w:pPr>
        <w:wordWrap w:val="0"/>
        <w:jc w:val="right"/>
      </w:pPr>
      <w:r>
        <w:rPr>
          <w:rFonts w:hint="eastAsia"/>
        </w:rPr>
        <w:t>2020年</w:t>
      </w:r>
      <w:r w:rsidR="00D01CEB">
        <w:t>5</w:t>
      </w:r>
      <w:r>
        <w:rPr>
          <w:rFonts w:hint="eastAsia"/>
        </w:rPr>
        <w:t>月</w:t>
      </w:r>
      <w:r w:rsidR="007B4672">
        <w:rPr>
          <w:rFonts w:hint="eastAsia"/>
        </w:rPr>
        <w:t xml:space="preserve"> </w:t>
      </w:r>
      <w:r w:rsidR="007B4672">
        <w:t xml:space="preserve">   </w:t>
      </w:r>
    </w:p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C408D2" w:rsidRDefault="00C408D2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1443D3" w:rsidRDefault="001443D3"/>
    <w:p w:rsidR="00C408D2" w:rsidRDefault="00C408D2" w:rsidP="00C408D2">
      <w:pPr>
        <w:pStyle w:val="a5"/>
        <w:jc w:val="both"/>
        <w:rPr>
          <w:color w:val="FF0000"/>
          <w:sz w:val="28"/>
          <w:szCs w:val="28"/>
        </w:rPr>
      </w:pPr>
    </w:p>
    <w:p w:rsidR="00C408D2" w:rsidRDefault="00C408D2" w:rsidP="00C408D2">
      <w:pPr>
        <w:pStyle w:val="a5"/>
        <w:jc w:val="both"/>
        <w:rPr>
          <w:color w:val="FF0000"/>
          <w:sz w:val="28"/>
          <w:szCs w:val="28"/>
        </w:rPr>
      </w:pPr>
    </w:p>
    <w:p w:rsidR="00C408D2" w:rsidRPr="00F0449B" w:rsidRDefault="00C408D2" w:rsidP="00C408D2">
      <w:pPr>
        <w:pStyle w:val="a5"/>
        <w:jc w:val="both"/>
        <w:rPr>
          <w:sz w:val="28"/>
          <w:szCs w:val="28"/>
        </w:rPr>
      </w:pPr>
    </w:p>
    <w:p w:rsidR="00C408D2" w:rsidRDefault="00F07EE3">
      <w:r>
        <w:rPr>
          <w:rFonts w:hint="eastAsia"/>
        </w:rPr>
        <w:t>金融界</w:t>
      </w:r>
      <w:r w:rsidR="00C408D2" w:rsidRPr="00763121">
        <w:rPr>
          <w:rFonts w:hint="eastAsia"/>
        </w:rPr>
        <w:t>（JRJC）</w:t>
      </w:r>
      <w:r w:rsidR="00C408D2">
        <w:rPr>
          <w:rFonts w:hint="eastAsia"/>
        </w:rPr>
        <w:t xml:space="preserve">   </w:t>
      </w:r>
      <w:r w:rsidR="00C408D2">
        <w:rPr>
          <w:rFonts w:ascii="Verdana" w:hAnsi="Verdana" w:hint="eastAsia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 </w:t>
      </w:r>
      <w:r w:rsidR="00C408D2" w:rsidRPr="00763121">
        <w:rPr>
          <w:rFonts w:ascii="Verdana" w:hAnsi="Verdana"/>
          <w:sz w:val="20"/>
          <w:szCs w:val="20"/>
          <w:shd w:val="clear" w:color="auto" w:fill="FFFFFF"/>
        </w:rPr>
        <w:t>地址：</w:t>
      </w:r>
      <w:r w:rsidR="00C408D2" w:rsidRPr="00763121">
        <w:rPr>
          <w:rFonts w:ascii="Verdana" w:hAnsi="Verdana"/>
          <w:sz w:val="20"/>
          <w:szCs w:val="20"/>
        </w:rPr>
        <w:t>北京市西城区宣武门外大街</w:t>
      </w:r>
      <w:r w:rsidR="00C408D2" w:rsidRPr="00763121">
        <w:rPr>
          <w:rFonts w:ascii="Verdana" w:hAnsi="Verdana"/>
          <w:sz w:val="20"/>
          <w:szCs w:val="20"/>
        </w:rPr>
        <w:t>28</w:t>
      </w:r>
      <w:r w:rsidR="00C408D2" w:rsidRPr="00763121">
        <w:rPr>
          <w:rFonts w:ascii="Verdana" w:hAnsi="Verdana"/>
          <w:sz w:val="20"/>
          <w:szCs w:val="20"/>
        </w:rPr>
        <w:t>号富卓大厦</w:t>
      </w:r>
      <w:r w:rsidR="00C408D2" w:rsidRPr="00763121">
        <w:rPr>
          <w:rFonts w:ascii="Verdana" w:hAnsi="Verdana"/>
          <w:sz w:val="20"/>
          <w:szCs w:val="20"/>
        </w:rPr>
        <w:t>A</w:t>
      </w:r>
      <w:r w:rsidR="00C408D2" w:rsidRPr="00763121">
        <w:rPr>
          <w:rFonts w:ascii="Verdana" w:hAnsi="Verdana"/>
          <w:sz w:val="20"/>
          <w:szCs w:val="20"/>
        </w:rPr>
        <w:t>座</w:t>
      </w:r>
      <w:r w:rsidR="00C408D2" w:rsidRPr="00763121">
        <w:rPr>
          <w:rFonts w:ascii="Verdana" w:hAnsi="Verdana"/>
          <w:sz w:val="20"/>
          <w:szCs w:val="20"/>
        </w:rPr>
        <w:t>17</w:t>
      </w:r>
      <w:r w:rsidR="00C408D2" w:rsidRPr="00763121">
        <w:rPr>
          <w:rFonts w:ascii="Verdana" w:hAnsi="Verdana"/>
          <w:sz w:val="20"/>
          <w:szCs w:val="20"/>
        </w:rPr>
        <w:t>层</w:t>
      </w:r>
    </w:p>
    <w:p w:rsidR="00C408D2" w:rsidRDefault="00C408D2"/>
    <w:sectPr w:rsidR="00C40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53" w:rsidRDefault="00412253" w:rsidP="004D7B69">
      <w:r>
        <w:separator/>
      </w:r>
    </w:p>
  </w:endnote>
  <w:endnote w:type="continuationSeparator" w:id="0">
    <w:p w:rsidR="00412253" w:rsidRDefault="00412253" w:rsidP="004D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53" w:rsidRDefault="00412253" w:rsidP="004D7B69">
      <w:r>
        <w:separator/>
      </w:r>
    </w:p>
  </w:footnote>
  <w:footnote w:type="continuationSeparator" w:id="0">
    <w:p w:rsidR="00412253" w:rsidRDefault="00412253" w:rsidP="004D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8F"/>
    <w:rsid w:val="00002CDC"/>
    <w:rsid w:val="00004862"/>
    <w:rsid w:val="00033C68"/>
    <w:rsid w:val="00082D46"/>
    <w:rsid w:val="000947F6"/>
    <w:rsid w:val="000F00F1"/>
    <w:rsid w:val="0010530C"/>
    <w:rsid w:val="001443D3"/>
    <w:rsid w:val="001E2E80"/>
    <w:rsid w:val="00227368"/>
    <w:rsid w:val="00277022"/>
    <w:rsid w:val="00313D64"/>
    <w:rsid w:val="00327159"/>
    <w:rsid w:val="00334792"/>
    <w:rsid w:val="00344C86"/>
    <w:rsid w:val="0035127C"/>
    <w:rsid w:val="00366A21"/>
    <w:rsid w:val="003B0535"/>
    <w:rsid w:val="003F6D22"/>
    <w:rsid w:val="00412253"/>
    <w:rsid w:val="004B3411"/>
    <w:rsid w:val="004B37DC"/>
    <w:rsid w:val="004B4C2D"/>
    <w:rsid w:val="004D7B69"/>
    <w:rsid w:val="005513E3"/>
    <w:rsid w:val="00552572"/>
    <w:rsid w:val="0055360A"/>
    <w:rsid w:val="005660AA"/>
    <w:rsid w:val="005E3053"/>
    <w:rsid w:val="005F1D8C"/>
    <w:rsid w:val="006011EC"/>
    <w:rsid w:val="00687C5F"/>
    <w:rsid w:val="006902CB"/>
    <w:rsid w:val="006B6A90"/>
    <w:rsid w:val="00763121"/>
    <w:rsid w:val="007B2B12"/>
    <w:rsid w:val="007B4672"/>
    <w:rsid w:val="00854AE3"/>
    <w:rsid w:val="008A623A"/>
    <w:rsid w:val="008B62CA"/>
    <w:rsid w:val="008D7A6A"/>
    <w:rsid w:val="008E1F6F"/>
    <w:rsid w:val="00915C19"/>
    <w:rsid w:val="00937ACC"/>
    <w:rsid w:val="0095168E"/>
    <w:rsid w:val="009E405F"/>
    <w:rsid w:val="00A5792F"/>
    <w:rsid w:val="00A83E97"/>
    <w:rsid w:val="00A948D2"/>
    <w:rsid w:val="00AA4F05"/>
    <w:rsid w:val="00AE39EE"/>
    <w:rsid w:val="00AE3B68"/>
    <w:rsid w:val="00AF417B"/>
    <w:rsid w:val="00B95EEC"/>
    <w:rsid w:val="00BA3115"/>
    <w:rsid w:val="00C074BF"/>
    <w:rsid w:val="00C34706"/>
    <w:rsid w:val="00C408D2"/>
    <w:rsid w:val="00CA77B6"/>
    <w:rsid w:val="00D01CEB"/>
    <w:rsid w:val="00D14E63"/>
    <w:rsid w:val="00D250D8"/>
    <w:rsid w:val="00D877B8"/>
    <w:rsid w:val="00DC2AD9"/>
    <w:rsid w:val="00E103EC"/>
    <w:rsid w:val="00E16427"/>
    <w:rsid w:val="00E17655"/>
    <w:rsid w:val="00E54E9F"/>
    <w:rsid w:val="00E8794C"/>
    <w:rsid w:val="00E93977"/>
    <w:rsid w:val="00EB16A7"/>
    <w:rsid w:val="00F0449B"/>
    <w:rsid w:val="00F07EE3"/>
    <w:rsid w:val="00F3248F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6F643"/>
  <w15:chartTrackingRefBased/>
  <w15:docId w15:val="{DA634E80-C443-4CDD-B450-54093EF5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947F6"/>
    <w:rPr>
      <w:rFonts w:ascii="Times New Roman" w:eastAsia="宋体" w:hAnsi="Times New Roman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47F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4D7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7B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7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7B69"/>
    <w:rPr>
      <w:sz w:val="18"/>
      <w:szCs w:val="18"/>
    </w:rPr>
  </w:style>
  <w:style w:type="character" w:styleId="a9">
    <w:name w:val="Hyperlink"/>
    <w:basedOn w:val="a0"/>
    <w:uiPriority w:val="99"/>
    <w:unhideWhenUsed/>
    <w:rsid w:val="007631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aidong.dai@jrj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3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 海东</dc:creator>
  <cp:keywords/>
  <dc:description/>
  <cp:lastModifiedBy>戴 海东</cp:lastModifiedBy>
  <cp:revision>48</cp:revision>
  <cp:lastPrinted>2020-04-23T08:14:00Z</cp:lastPrinted>
  <dcterms:created xsi:type="dcterms:W3CDTF">2020-04-01T03:35:00Z</dcterms:created>
  <dcterms:modified xsi:type="dcterms:W3CDTF">2020-05-22T06:06:00Z</dcterms:modified>
</cp:coreProperties>
</file>